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9E" w:rsidRPr="00F0136D" w:rsidRDefault="00E50E8A" w:rsidP="00D166EF">
      <w:pPr>
        <w:jc w:val="left"/>
        <w:rPr>
          <w:rFonts w:ascii="Times New Roman" w:hAnsi="Times New Roman" w:cs="Times New Roman"/>
          <w:sz w:val="28"/>
          <w:szCs w:val="28"/>
        </w:rPr>
      </w:pPr>
      <w:r w:rsidRPr="00F0136D">
        <w:rPr>
          <w:rFonts w:ascii="Times New Roman" w:cs="Times New Roman"/>
          <w:sz w:val="28"/>
          <w:szCs w:val="28"/>
        </w:rPr>
        <w:t>附</w:t>
      </w:r>
      <w:r w:rsidR="00F0136D" w:rsidRPr="00F0136D">
        <w:rPr>
          <w:rFonts w:ascii="Times New Roman" w:cs="Times New Roman"/>
          <w:sz w:val="28"/>
          <w:szCs w:val="28"/>
        </w:rPr>
        <w:t>件</w:t>
      </w:r>
    </w:p>
    <w:p w:rsidR="00E525B0" w:rsidRPr="00F0136D" w:rsidRDefault="00E525B0" w:rsidP="00F0136D">
      <w:pPr>
        <w:ind w:firstLineChars="1000" w:firstLine="3600"/>
        <w:jc w:val="left"/>
        <w:rPr>
          <w:rFonts w:ascii="Times New Roman" w:eastAsia="方正大标宋简体" w:hAnsi="Times New Roman" w:cs="Times New Roman"/>
          <w:sz w:val="36"/>
          <w:szCs w:val="36"/>
        </w:rPr>
      </w:pPr>
      <w:proofErr w:type="gramStart"/>
      <w:r w:rsidRPr="00F0136D">
        <w:rPr>
          <w:rFonts w:ascii="Times New Roman" w:eastAsia="方正大标宋简体" w:hAnsi="Times New Roman" w:cs="Times New Roman"/>
          <w:sz w:val="36"/>
          <w:szCs w:val="36"/>
        </w:rPr>
        <w:t>诊改复核</w:t>
      </w:r>
      <w:proofErr w:type="gramEnd"/>
      <w:r w:rsidR="0020074A" w:rsidRPr="00F0136D">
        <w:rPr>
          <w:rFonts w:ascii="Times New Roman" w:eastAsia="方正大标宋简体" w:hAnsi="Times New Roman" w:cs="Times New Roman"/>
          <w:sz w:val="36"/>
          <w:szCs w:val="36"/>
        </w:rPr>
        <w:t>准备</w:t>
      </w:r>
      <w:r w:rsidRPr="00F0136D">
        <w:rPr>
          <w:rFonts w:ascii="Times New Roman" w:eastAsia="方正大标宋简体" w:hAnsi="Times New Roman" w:cs="Times New Roman"/>
          <w:sz w:val="36"/>
          <w:szCs w:val="36"/>
        </w:rPr>
        <w:t>材料一览表</w:t>
      </w:r>
    </w:p>
    <w:p w:rsidR="00A65AB1" w:rsidRPr="00F0136D" w:rsidRDefault="00A65AB1" w:rsidP="00F0136D">
      <w:pPr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</w:rPr>
      </w:pPr>
    </w:p>
    <w:p w:rsidR="00E525B0" w:rsidRPr="00F0136D" w:rsidRDefault="001A0F64" w:rsidP="00F0136D">
      <w:pPr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F0136D">
        <w:rPr>
          <w:rFonts w:ascii="黑体" w:eastAsia="黑体" w:hAnsi="黑体" w:cs="Times New Roman"/>
          <w:sz w:val="32"/>
          <w:szCs w:val="32"/>
        </w:rPr>
        <w:t>1.公示及上报材料</w:t>
      </w:r>
    </w:p>
    <w:tbl>
      <w:tblPr>
        <w:tblStyle w:val="a4"/>
        <w:tblW w:w="0" w:type="auto"/>
        <w:tblInd w:w="620" w:type="dxa"/>
        <w:tblLook w:val="04A0"/>
      </w:tblPr>
      <w:tblGrid>
        <w:gridCol w:w="817"/>
        <w:gridCol w:w="2693"/>
        <w:gridCol w:w="1276"/>
        <w:gridCol w:w="1081"/>
        <w:gridCol w:w="1418"/>
        <w:gridCol w:w="1559"/>
      </w:tblGrid>
      <w:tr w:rsidR="00E525B0" w:rsidRPr="00F0136D" w:rsidTr="007163D3">
        <w:tc>
          <w:tcPr>
            <w:tcW w:w="817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E525B0" w:rsidRPr="00F0136D" w:rsidRDefault="00E525B0" w:rsidP="00F0136D">
            <w:pPr>
              <w:ind w:firstLineChars="100" w:firstLine="24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材料名称</w:t>
            </w:r>
          </w:p>
        </w:tc>
        <w:tc>
          <w:tcPr>
            <w:tcW w:w="1276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负责部门</w:t>
            </w:r>
          </w:p>
        </w:tc>
        <w:tc>
          <w:tcPr>
            <w:tcW w:w="1081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责任人</w:t>
            </w:r>
          </w:p>
        </w:tc>
        <w:tc>
          <w:tcPr>
            <w:tcW w:w="1418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协作部门</w:t>
            </w:r>
          </w:p>
        </w:tc>
        <w:tc>
          <w:tcPr>
            <w:tcW w:w="1559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完成时间</w:t>
            </w:r>
          </w:p>
        </w:tc>
      </w:tr>
      <w:tr w:rsidR="00E525B0" w:rsidRPr="00F0136D" w:rsidTr="007163D3">
        <w:tc>
          <w:tcPr>
            <w:tcW w:w="817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学校年度自我</w:t>
            </w:r>
            <w:proofErr w:type="gramStart"/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诊改报告</w:t>
            </w:r>
            <w:proofErr w:type="gramEnd"/>
          </w:p>
        </w:tc>
        <w:tc>
          <w:tcPr>
            <w:tcW w:w="1276" w:type="dxa"/>
            <w:vAlign w:val="center"/>
          </w:tcPr>
          <w:p w:rsidR="00E525B0" w:rsidRPr="00F0136D" w:rsidRDefault="00E525B0" w:rsidP="007163D3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管评中心</w:t>
            </w:r>
            <w:proofErr w:type="gramEnd"/>
          </w:p>
        </w:tc>
        <w:tc>
          <w:tcPr>
            <w:tcW w:w="1081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朱遂杰</w:t>
            </w:r>
            <w:proofErr w:type="gramEnd"/>
          </w:p>
        </w:tc>
        <w:tc>
          <w:tcPr>
            <w:tcW w:w="1418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校办、人事处、教务处、学工部、技术中心</w:t>
            </w:r>
          </w:p>
        </w:tc>
        <w:tc>
          <w:tcPr>
            <w:tcW w:w="1559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9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日前</w:t>
            </w:r>
          </w:p>
        </w:tc>
      </w:tr>
      <w:tr w:rsidR="00E525B0" w:rsidRPr="00F0136D" w:rsidTr="00F47FDA">
        <w:trPr>
          <w:trHeight w:val="798"/>
        </w:trPr>
        <w:tc>
          <w:tcPr>
            <w:tcW w:w="817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高等职业教育质量年度报告（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16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、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17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年）</w:t>
            </w:r>
          </w:p>
        </w:tc>
        <w:tc>
          <w:tcPr>
            <w:tcW w:w="1276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教务处</w:t>
            </w:r>
          </w:p>
        </w:tc>
        <w:tc>
          <w:tcPr>
            <w:tcW w:w="1081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饶雨泰</w:t>
            </w:r>
          </w:p>
        </w:tc>
        <w:tc>
          <w:tcPr>
            <w:tcW w:w="1418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6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30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日前</w:t>
            </w:r>
          </w:p>
        </w:tc>
      </w:tr>
      <w:tr w:rsidR="00E525B0" w:rsidRPr="00F0136D" w:rsidTr="007163D3">
        <w:tc>
          <w:tcPr>
            <w:tcW w:w="817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近二年《人才培养工作状态数据分析报告》（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16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、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17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年）</w:t>
            </w:r>
          </w:p>
        </w:tc>
        <w:tc>
          <w:tcPr>
            <w:tcW w:w="1276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教务处</w:t>
            </w:r>
          </w:p>
        </w:tc>
        <w:tc>
          <w:tcPr>
            <w:tcW w:w="1081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饶雨泰</w:t>
            </w:r>
          </w:p>
        </w:tc>
        <w:tc>
          <w:tcPr>
            <w:tcW w:w="1418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各院（部）、</w:t>
            </w:r>
            <w:proofErr w:type="gramStart"/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招毕办</w:t>
            </w:r>
            <w:proofErr w:type="gramEnd"/>
          </w:p>
        </w:tc>
        <w:tc>
          <w:tcPr>
            <w:tcW w:w="1559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6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30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日前</w:t>
            </w:r>
          </w:p>
        </w:tc>
      </w:tr>
      <w:tr w:rsidR="00E525B0" w:rsidRPr="00F0136D" w:rsidTr="007163D3">
        <w:tc>
          <w:tcPr>
            <w:tcW w:w="817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职能部门、院（部）自我</w:t>
            </w:r>
            <w:proofErr w:type="gramStart"/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诊改报告</w:t>
            </w:r>
            <w:proofErr w:type="gramEnd"/>
          </w:p>
        </w:tc>
        <w:tc>
          <w:tcPr>
            <w:tcW w:w="1276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管评中心</w:t>
            </w:r>
            <w:proofErr w:type="gramEnd"/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、教务处</w:t>
            </w:r>
          </w:p>
        </w:tc>
        <w:tc>
          <w:tcPr>
            <w:tcW w:w="1081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朱遂杰</w:t>
            </w:r>
            <w:proofErr w:type="gramEnd"/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、饶雨泰</w:t>
            </w:r>
          </w:p>
        </w:tc>
        <w:tc>
          <w:tcPr>
            <w:tcW w:w="1418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职院各部门</w:t>
            </w:r>
          </w:p>
        </w:tc>
        <w:tc>
          <w:tcPr>
            <w:tcW w:w="1559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7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日前</w:t>
            </w:r>
          </w:p>
        </w:tc>
      </w:tr>
      <w:tr w:rsidR="00E525B0" w:rsidRPr="00F0136D" w:rsidTr="007163D3">
        <w:tc>
          <w:tcPr>
            <w:tcW w:w="817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学校事业发展规划、内部质量保证体系建设规划及子规划</w:t>
            </w:r>
          </w:p>
        </w:tc>
        <w:tc>
          <w:tcPr>
            <w:tcW w:w="1276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校办、管评中心</w:t>
            </w:r>
          </w:p>
        </w:tc>
        <w:tc>
          <w:tcPr>
            <w:tcW w:w="1081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张化斌、朱遂杰</w:t>
            </w:r>
          </w:p>
        </w:tc>
        <w:tc>
          <w:tcPr>
            <w:tcW w:w="1418" w:type="dxa"/>
            <w:vAlign w:val="center"/>
          </w:tcPr>
          <w:p w:rsidR="00E525B0" w:rsidRPr="00F0136D" w:rsidRDefault="00C068B5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诊改实施</w:t>
            </w:r>
            <w:proofErr w:type="gramEnd"/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小组</w:t>
            </w:r>
            <w:r w:rsidR="00D166EF" w:rsidRPr="00F0136D">
              <w:rPr>
                <w:rFonts w:ascii="Times New Roman" w:eastAsia="楷体" w:hAnsi="楷体" w:cs="Times New Roman"/>
                <w:sz w:val="24"/>
                <w:szCs w:val="24"/>
              </w:rPr>
              <w:t>、各院（部）</w:t>
            </w:r>
          </w:p>
        </w:tc>
        <w:tc>
          <w:tcPr>
            <w:tcW w:w="1559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7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日前</w:t>
            </w:r>
          </w:p>
        </w:tc>
      </w:tr>
      <w:tr w:rsidR="00E525B0" w:rsidRPr="00F0136D" w:rsidTr="00F47FDA">
        <w:trPr>
          <w:trHeight w:val="862"/>
        </w:trPr>
        <w:tc>
          <w:tcPr>
            <w:tcW w:w="817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学校所在地区的区域经济社会事业发展规划</w:t>
            </w:r>
          </w:p>
        </w:tc>
        <w:tc>
          <w:tcPr>
            <w:tcW w:w="1276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校办</w:t>
            </w:r>
          </w:p>
        </w:tc>
        <w:tc>
          <w:tcPr>
            <w:tcW w:w="1081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张化斌</w:t>
            </w:r>
          </w:p>
        </w:tc>
        <w:tc>
          <w:tcPr>
            <w:tcW w:w="1418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科研处、教务处</w:t>
            </w:r>
          </w:p>
        </w:tc>
        <w:tc>
          <w:tcPr>
            <w:tcW w:w="1559" w:type="dxa"/>
            <w:vAlign w:val="center"/>
          </w:tcPr>
          <w:p w:rsidR="00E525B0" w:rsidRPr="00F0136D" w:rsidRDefault="00E525B0" w:rsidP="007163D3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7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日前</w:t>
            </w:r>
          </w:p>
        </w:tc>
      </w:tr>
    </w:tbl>
    <w:p w:rsidR="00A65AB1" w:rsidRPr="00F0136D" w:rsidRDefault="00A65AB1" w:rsidP="00F0136D">
      <w:pPr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</w:rPr>
      </w:pPr>
    </w:p>
    <w:p w:rsidR="00A65AB1" w:rsidRPr="00F0136D" w:rsidRDefault="00A65AB1" w:rsidP="00F0136D">
      <w:pPr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</w:rPr>
      </w:pPr>
    </w:p>
    <w:p w:rsidR="00A65AB1" w:rsidRPr="00F0136D" w:rsidRDefault="00A65AB1" w:rsidP="00F0136D">
      <w:pPr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</w:rPr>
      </w:pPr>
    </w:p>
    <w:p w:rsidR="00A65AB1" w:rsidRPr="00F0136D" w:rsidRDefault="00A65AB1" w:rsidP="00F0136D">
      <w:pPr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</w:rPr>
      </w:pPr>
    </w:p>
    <w:p w:rsidR="00A65AB1" w:rsidRPr="00F0136D" w:rsidRDefault="00A65AB1" w:rsidP="00F0136D">
      <w:pPr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</w:rPr>
      </w:pPr>
    </w:p>
    <w:p w:rsidR="00A65AB1" w:rsidRPr="00F0136D" w:rsidRDefault="00A65AB1" w:rsidP="00F0136D">
      <w:pPr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</w:rPr>
      </w:pPr>
    </w:p>
    <w:p w:rsidR="00A65AB1" w:rsidRPr="00F0136D" w:rsidRDefault="00A65AB1" w:rsidP="007163D3">
      <w:pPr>
        <w:jc w:val="left"/>
        <w:rPr>
          <w:rFonts w:ascii="Times New Roman" w:eastAsia="楷体" w:hAnsi="Times New Roman" w:cs="Times New Roman"/>
          <w:sz w:val="32"/>
          <w:szCs w:val="32"/>
        </w:rPr>
      </w:pPr>
    </w:p>
    <w:p w:rsidR="00652A03" w:rsidRPr="00F0136D" w:rsidRDefault="00652A03" w:rsidP="007163D3">
      <w:pPr>
        <w:jc w:val="left"/>
        <w:rPr>
          <w:rFonts w:ascii="Times New Roman" w:eastAsia="楷体" w:hAnsi="Times New Roman" w:cs="Times New Roman"/>
          <w:sz w:val="32"/>
          <w:szCs w:val="32"/>
        </w:rPr>
      </w:pPr>
    </w:p>
    <w:p w:rsidR="00E525B0" w:rsidRPr="00F0136D" w:rsidRDefault="00E525B0" w:rsidP="00F0136D">
      <w:pPr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F0136D">
        <w:rPr>
          <w:rFonts w:ascii="黑体" w:eastAsia="黑体" w:hAnsi="黑体" w:cs="Times New Roman"/>
          <w:sz w:val="32"/>
          <w:szCs w:val="32"/>
        </w:rPr>
        <w:lastRenderedPageBreak/>
        <w:t>2.复核</w:t>
      </w:r>
      <w:r w:rsidR="0062562F" w:rsidRPr="00F0136D">
        <w:rPr>
          <w:rFonts w:ascii="黑体" w:eastAsia="黑体" w:hAnsi="黑体" w:cs="Times New Roman"/>
          <w:sz w:val="32"/>
          <w:szCs w:val="32"/>
        </w:rPr>
        <w:t>过程中的材料</w:t>
      </w:r>
    </w:p>
    <w:tbl>
      <w:tblPr>
        <w:tblStyle w:val="a4"/>
        <w:tblW w:w="0" w:type="auto"/>
        <w:tblInd w:w="620" w:type="dxa"/>
        <w:tblLook w:val="04A0"/>
      </w:tblPr>
      <w:tblGrid>
        <w:gridCol w:w="817"/>
        <w:gridCol w:w="2023"/>
        <w:gridCol w:w="1420"/>
        <w:gridCol w:w="1420"/>
        <w:gridCol w:w="1421"/>
        <w:gridCol w:w="1421"/>
      </w:tblGrid>
      <w:tr w:rsidR="00E525B0" w:rsidRPr="00F0136D" w:rsidTr="00F52051">
        <w:tc>
          <w:tcPr>
            <w:tcW w:w="817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序号</w:t>
            </w:r>
          </w:p>
        </w:tc>
        <w:tc>
          <w:tcPr>
            <w:tcW w:w="2023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材料名称</w:t>
            </w:r>
          </w:p>
        </w:tc>
        <w:tc>
          <w:tcPr>
            <w:tcW w:w="1420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负责部门</w:t>
            </w:r>
          </w:p>
        </w:tc>
        <w:tc>
          <w:tcPr>
            <w:tcW w:w="1420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责任人</w:t>
            </w:r>
          </w:p>
        </w:tc>
        <w:tc>
          <w:tcPr>
            <w:tcW w:w="1421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协作部门</w:t>
            </w:r>
          </w:p>
        </w:tc>
        <w:tc>
          <w:tcPr>
            <w:tcW w:w="1421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完成时间</w:t>
            </w:r>
          </w:p>
        </w:tc>
      </w:tr>
      <w:tr w:rsidR="00E525B0" w:rsidRPr="00F0136D" w:rsidTr="00F52051">
        <w:tc>
          <w:tcPr>
            <w:tcW w:w="817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主要领导</w:t>
            </w:r>
            <w:proofErr w:type="gramStart"/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的诊改工作</w:t>
            </w:r>
            <w:proofErr w:type="gramEnd"/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汇报</w:t>
            </w:r>
          </w:p>
        </w:tc>
        <w:tc>
          <w:tcPr>
            <w:tcW w:w="1420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管评中心</w:t>
            </w:r>
          </w:p>
        </w:tc>
        <w:tc>
          <w:tcPr>
            <w:tcW w:w="1420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朱遂杰</w:t>
            </w:r>
          </w:p>
        </w:tc>
        <w:tc>
          <w:tcPr>
            <w:tcW w:w="1421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校办、人事处、教务处、学工部、技术中心</w:t>
            </w:r>
          </w:p>
        </w:tc>
        <w:tc>
          <w:tcPr>
            <w:tcW w:w="1421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日前</w:t>
            </w:r>
          </w:p>
        </w:tc>
      </w:tr>
      <w:tr w:rsidR="00E525B0" w:rsidRPr="00F0136D" w:rsidTr="00F52051">
        <w:tc>
          <w:tcPr>
            <w:tcW w:w="817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13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个专业</w:t>
            </w:r>
            <w:proofErr w:type="gramStart"/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的诊改报告</w:t>
            </w:r>
            <w:proofErr w:type="gramEnd"/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（专业总数的三分之一）</w:t>
            </w:r>
          </w:p>
        </w:tc>
        <w:tc>
          <w:tcPr>
            <w:tcW w:w="1420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教务处</w:t>
            </w:r>
          </w:p>
        </w:tc>
        <w:tc>
          <w:tcPr>
            <w:tcW w:w="1420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饶雨泰</w:t>
            </w:r>
          </w:p>
        </w:tc>
        <w:tc>
          <w:tcPr>
            <w:tcW w:w="1421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各学院</w:t>
            </w:r>
          </w:p>
        </w:tc>
        <w:tc>
          <w:tcPr>
            <w:tcW w:w="1421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7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日前</w:t>
            </w:r>
          </w:p>
        </w:tc>
      </w:tr>
      <w:tr w:rsidR="00E525B0" w:rsidRPr="00F0136D" w:rsidTr="00F52051">
        <w:tc>
          <w:tcPr>
            <w:tcW w:w="817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13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个专业中每个专业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5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门核心课程和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3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门基础课程的</w:t>
            </w:r>
            <w:proofErr w:type="gramStart"/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诊改报告</w:t>
            </w:r>
            <w:proofErr w:type="gramEnd"/>
          </w:p>
        </w:tc>
        <w:tc>
          <w:tcPr>
            <w:tcW w:w="1420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教务处</w:t>
            </w:r>
          </w:p>
        </w:tc>
        <w:tc>
          <w:tcPr>
            <w:tcW w:w="1420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饶雨泰</w:t>
            </w:r>
          </w:p>
        </w:tc>
        <w:tc>
          <w:tcPr>
            <w:tcW w:w="1421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各院（部）</w:t>
            </w:r>
          </w:p>
        </w:tc>
        <w:tc>
          <w:tcPr>
            <w:tcW w:w="1421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7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日前</w:t>
            </w:r>
          </w:p>
        </w:tc>
      </w:tr>
      <w:tr w:rsidR="00E525B0" w:rsidRPr="00F0136D" w:rsidTr="00F47FDA">
        <w:trPr>
          <w:trHeight w:val="818"/>
        </w:trPr>
        <w:tc>
          <w:tcPr>
            <w:tcW w:w="817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20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名教师的</w:t>
            </w:r>
            <w:proofErr w:type="gramStart"/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诊改报告</w:t>
            </w:r>
            <w:proofErr w:type="gramEnd"/>
          </w:p>
        </w:tc>
        <w:tc>
          <w:tcPr>
            <w:tcW w:w="1420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人事处</w:t>
            </w:r>
          </w:p>
        </w:tc>
        <w:tc>
          <w:tcPr>
            <w:tcW w:w="1420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张文捷</w:t>
            </w:r>
          </w:p>
        </w:tc>
        <w:tc>
          <w:tcPr>
            <w:tcW w:w="1421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各院（部）</w:t>
            </w:r>
          </w:p>
        </w:tc>
        <w:tc>
          <w:tcPr>
            <w:tcW w:w="1421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7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日前</w:t>
            </w:r>
          </w:p>
        </w:tc>
      </w:tr>
      <w:tr w:rsidR="00E525B0" w:rsidRPr="00F0136D" w:rsidTr="00F47FDA">
        <w:trPr>
          <w:trHeight w:val="844"/>
        </w:trPr>
        <w:tc>
          <w:tcPr>
            <w:tcW w:w="817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  <w:vAlign w:val="center"/>
          </w:tcPr>
          <w:p w:rsidR="00E525B0" w:rsidRPr="00F0136D" w:rsidRDefault="00F52051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13</w:t>
            </w:r>
            <w:r w:rsidR="00E525B0" w:rsidRPr="00F0136D">
              <w:rPr>
                <w:rFonts w:ascii="Times New Roman" w:eastAsia="楷体" w:hAnsi="楷体" w:cs="Times New Roman"/>
                <w:sz w:val="24"/>
                <w:szCs w:val="24"/>
              </w:rPr>
              <w:t>个专业班级的</w:t>
            </w:r>
            <w:proofErr w:type="gramStart"/>
            <w:r w:rsidR="00E525B0" w:rsidRPr="00F0136D">
              <w:rPr>
                <w:rFonts w:ascii="Times New Roman" w:eastAsia="楷体" w:hAnsi="楷体" w:cs="Times New Roman"/>
                <w:sz w:val="24"/>
                <w:szCs w:val="24"/>
              </w:rPr>
              <w:t>诊改报告</w:t>
            </w:r>
            <w:proofErr w:type="gramEnd"/>
          </w:p>
        </w:tc>
        <w:tc>
          <w:tcPr>
            <w:tcW w:w="1420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学工部</w:t>
            </w:r>
          </w:p>
        </w:tc>
        <w:tc>
          <w:tcPr>
            <w:tcW w:w="1420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刘继美</w:t>
            </w:r>
          </w:p>
        </w:tc>
        <w:tc>
          <w:tcPr>
            <w:tcW w:w="1421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各学院</w:t>
            </w:r>
          </w:p>
        </w:tc>
        <w:tc>
          <w:tcPr>
            <w:tcW w:w="1421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7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日前</w:t>
            </w:r>
          </w:p>
        </w:tc>
      </w:tr>
      <w:tr w:rsidR="00E525B0" w:rsidRPr="00F0136D" w:rsidTr="00F47FDA">
        <w:trPr>
          <w:trHeight w:val="842"/>
        </w:trPr>
        <w:tc>
          <w:tcPr>
            <w:tcW w:w="817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学校信息化建设</w:t>
            </w:r>
            <w:proofErr w:type="gramStart"/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诊改报告</w:t>
            </w:r>
            <w:proofErr w:type="gramEnd"/>
          </w:p>
        </w:tc>
        <w:tc>
          <w:tcPr>
            <w:tcW w:w="1420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技术中心</w:t>
            </w:r>
          </w:p>
        </w:tc>
        <w:tc>
          <w:tcPr>
            <w:tcW w:w="1420" w:type="dxa"/>
            <w:vAlign w:val="center"/>
          </w:tcPr>
          <w:p w:rsidR="00E525B0" w:rsidRPr="00F0136D" w:rsidRDefault="005D4E41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赵晓</w:t>
            </w:r>
            <w:r w:rsidR="00E525B0" w:rsidRPr="00F0136D">
              <w:rPr>
                <w:rFonts w:ascii="Times New Roman" w:eastAsia="楷体" w:hAnsi="楷体" w:cs="Times New Roman"/>
                <w:sz w:val="24"/>
                <w:szCs w:val="24"/>
              </w:rPr>
              <w:t>顺</w:t>
            </w:r>
            <w:proofErr w:type="gramEnd"/>
          </w:p>
        </w:tc>
        <w:tc>
          <w:tcPr>
            <w:tcW w:w="1421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管评中心、教务处</w:t>
            </w:r>
          </w:p>
        </w:tc>
        <w:tc>
          <w:tcPr>
            <w:tcW w:w="1421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9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前</w:t>
            </w:r>
          </w:p>
        </w:tc>
      </w:tr>
      <w:tr w:rsidR="00CD4861" w:rsidRPr="00F0136D" w:rsidTr="00F52051">
        <w:tc>
          <w:tcPr>
            <w:tcW w:w="817" w:type="dxa"/>
            <w:vAlign w:val="center"/>
          </w:tcPr>
          <w:p w:rsidR="00CD4861" w:rsidRPr="00F0136D" w:rsidRDefault="00CD4861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3" w:type="dxa"/>
            <w:vAlign w:val="center"/>
          </w:tcPr>
          <w:p w:rsidR="00CD4861" w:rsidRPr="00F0136D" w:rsidRDefault="001B5E9E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诊改项目</w:t>
            </w:r>
            <w:proofErr w:type="gramEnd"/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及要素</w:t>
            </w:r>
            <w:proofErr w:type="gramStart"/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诊改报告</w:t>
            </w:r>
            <w:proofErr w:type="gramEnd"/>
          </w:p>
        </w:tc>
        <w:tc>
          <w:tcPr>
            <w:tcW w:w="1420" w:type="dxa"/>
            <w:vAlign w:val="center"/>
          </w:tcPr>
          <w:p w:rsidR="00CD4861" w:rsidRPr="00F0136D" w:rsidRDefault="001B5E9E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管评中心、教务处</w:t>
            </w:r>
          </w:p>
        </w:tc>
        <w:tc>
          <w:tcPr>
            <w:tcW w:w="1420" w:type="dxa"/>
            <w:vAlign w:val="center"/>
          </w:tcPr>
          <w:p w:rsidR="00CD4861" w:rsidRPr="00F0136D" w:rsidRDefault="001B5E9E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朱遂杰、饶雨泰</w:t>
            </w:r>
          </w:p>
        </w:tc>
        <w:tc>
          <w:tcPr>
            <w:tcW w:w="1421" w:type="dxa"/>
            <w:vAlign w:val="center"/>
          </w:tcPr>
          <w:p w:rsidR="00CD4861" w:rsidRPr="00F0136D" w:rsidRDefault="00A65AB1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诊改实施</w:t>
            </w:r>
            <w:proofErr w:type="gramEnd"/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小组、</w:t>
            </w:r>
            <w:r w:rsidR="001B5E9E" w:rsidRPr="00F0136D">
              <w:rPr>
                <w:rFonts w:ascii="Times New Roman" w:eastAsia="楷体" w:hAnsi="楷体" w:cs="Times New Roman"/>
                <w:sz w:val="24"/>
                <w:szCs w:val="24"/>
              </w:rPr>
              <w:t>职院各部门</w:t>
            </w:r>
          </w:p>
        </w:tc>
        <w:tc>
          <w:tcPr>
            <w:tcW w:w="1421" w:type="dxa"/>
            <w:vAlign w:val="center"/>
          </w:tcPr>
          <w:p w:rsidR="00CD4861" w:rsidRPr="00F0136D" w:rsidRDefault="001B5E9E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7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10</w:t>
            </w:r>
          </w:p>
        </w:tc>
      </w:tr>
    </w:tbl>
    <w:p w:rsidR="00A65AB1" w:rsidRPr="00F0136D" w:rsidRDefault="00A65AB1" w:rsidP="00F0136D">
      <w:pPr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</w:rPr>
      </w:pPr>
    </w:p>
    <w:p w:rsidR="00A65AB1" w:rsidRPr="00F0136D" w:rsidRDefault="00A65AB1" w:rsidP="00F0136D">
      <w:pPr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</w:rPr>
      </w:pPr>
    </w:p>
    <w:p w:rsidR="00A65AB1" w:rsidRPr="00F0136D" w:rsidRDefault="00A65AB1" w:rsidP="00F0136D">
      <w:pPr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</w:rPr>
      </w:pPr>
    </w:p>
    <w:p w:rsidR="00A65AB1" w:rsidRPr="00F0136D" w:rsidRDefault="00A65AB1" w:rsidP="00F0136D">
      <w:pPr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</w:rPr>
      </w:pPr>
    </w:p>
    <w:p w:rsidR="00A65AB1" w:rsidRPr="00F0136D" w:rsidRDefault="00A65AB1" w:rsidP="00F0136D">
      <w:pPr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</w:rPr>
      </w:pPr>
    </w:p>
    <w:p w:rsidR="00A65AB1" w:rsidRPr="00F0136D" w:rsidRDefault="00A65AB1" w:rsidP="00F0136D">
      <w:pPr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</w:rPr>
      </w:pPr>
    </w:p>
    <w:p w:rsidR="00A65AB1" w:rsidRPr="00F0136D" w:rsidRDefault="00A65AB1" w:rsidP="00F0136D">
      <w:pPr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</w:rPr>
      </w:pPr>
    </w:p>
    <w:p w:rsidR="00A65AB1" w:rsidRPr="00F0136D" w:rsidRDefault="00A65AB1" w:rsidP="00F0136D">
      <w:pPr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</w:rPr>
      </w:pPr>
    </w:p>
    <w:p w:rsidR="00F52051" w:rsidRPr="00F0136D" w:rsidRDefault="00F52051" w:rsidP="00F47FDA">
      <w:pPr>
        <w:jc w:val="left"/>
        <w:rPr>
          <w:rFonts w:ascii="Times New Roman" w:eastAsia="楷体" w:hAnsi="Times New Roman" w:cs="Times New Roman"/>
          <w:sz w:val="32"/>
          <w:szCs w:val="32"/>
        </w:rPr>
      </w:pPr>
    </w:p>
    <w:p w:rsidR="00E525B0" w:rsidRPr="00F0136D" w:rsidRDefault="00E525B0" w:rsidP="00F0136D">
      <w:pPr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F0136D">
        <w:rPr>
          <w:rFonts w:ascii="黑体" w:eastAsia="黑体" w:hAnsi="黑体" w:cs="Times New Roman"/>
          <w:sz w:val="32"/>
          <w:szCs w:val="32"/>
        </w:rPr>
        <w:lastRenderedPageBreak/>
        <w:t>3.</w:t>
      </w:r>
      <w:r w:rsidR="00D166EF" w:rsidRPr="00F0136D">
        <w:rPr>
          <w:rFonts w:ascii="黑体" w:eastAsia="黑体" w:hAnsi="黑体" w:cs="Times New Roman"/>
          <w:sz w:val="32"/>
          <w:szCs w:val="32"/>
        </w:rPr>
        <w:t>体系</w:t>
      </w:r>
      <w:r w:rsidR="0062562F" w:rsidRPr="00F0136D">
        <w:rPr>
          <w:rFonts w:ascii="黑体" w:eastAsia="黑体" w:hAnsi="黑体" w:cs="Times New Roman"/>
          <w:sz w:val="32"/>
          <w:szCs w:val="32"/>
        </w:rPr>
        <w:t>类材料</w:t>
      </w:r>
    </w:p>
    <w:tbl>
      <w:tblPr>
        <w:tblStyle w:val="a4"/>
        <w:tblW w:w="0" w:type="auto"/>
        <w:tblInd w:w="418" w:type="dxa"/>
        <w:tblLook w:val="04A0"/>
      </w:tblPr>
      <w:tblGrid>
        <w:gridCol w:w="709"/>
        <w:gridCol w:w="2746"/>
        <w:gridCol w:w="1364"/>
        <w:gridCol w:w="1089"/>
        <w:gridCol w:w="1605"/>
        <w:gridCol w:w="1533"/>
      </w:tblGrid>
      <w:tr w:rsidR="00E525B0" w:rsidRPr="00F0136D" w:rsidTr="00CF674C">
        <w:tc>
          <w:tcPr>
            <w:tcW w:w="709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序号</w:t>
            </w:r>
          </w:p>
        </w:tc>
        <w:tc>
          <w:tcPr>
            <w:tcW w:w="2746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材料名称</w:t>
            </w:r>
          </w:p>
        </w:tc>
        <w:tc>
          <w:tcPr>
            <w:tcW w:w="1364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责任部门</w:t>
            </w:r>
          </w:p>
        </w:tc>
        <w:tc>
          <w:tcPr>
            <w:tcW w:w="1089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责任人</w:t>
            </w:r>
          </w:p>
        </w:tc>
        <w:tc>
          <w:tcPr>
            <w:tcW w:w="1605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协作部门</w:t>
            </w:r>
          </w:p>
        </w:tc>
        <w:tc>
          <w:tcPr>
            <w:tcW w:w="1533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完成时间</w:t>
            </w:r>
          </w:p>
        </w:tc>
      </w:tr>
      <w:tr w:rsidR="00E525B0" w:rsidRPr="00F0136D" w:rsidTr="00CF674C">
        <w:trPr>
          <w:trHeight w:val="1142"/>
        </w:trPr>
        <w:tc>
          <w:tcPr>
            <w:tcW w:w="709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6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学校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“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十三五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”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规划及子规划修订与完善</w:t>
            </w:r>
          </w:p>
        </w:tc>
        <w:tc>
          <w:tcPr>
            <w:tcW w:w="1364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校办</w:t>
            </w:r>
          </w:p>
        </w:tc>
        <w:tc>
          <w:tcPr>
            <w:tcW w:w="1089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张化斌</w:t>
            </w:r>
          </w:p>
        </w:tc>
        <w:tc>
          <w:tcPr>
            <w:tcW w:w="1605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教务处、人事处、宣传部、基建处、技术中心</w:t>
            </w:r>
          </w:p>
        </w:tc>
        <w:tc>
          <w:tcPr>
            <w:tcW w:w="1533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7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日前</w:t>
            </w:r>
          </w:p>
        </w:tc>
      </w:tr>
      <w:tr w:rsidR="00E525B0" w:rsidRPr="00F0136D" w:rsidTr="00CF674C">
        <w:tc>
          <w:tcPr>
            <w:tcW w:w="709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6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学校诊改实施</w:t>
            </w:r>
            <w:proofErr w:type="gramEnd"/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方案及子方案</w:t>
            </w:r>
          </w:p>
        </w:tc>
        <w:tc>
          <w:tcPr>
            <w:tcW w:w="1364" w:type="dxa"/>
            <w:vAlign w:val="center"/>
          </w:tcPr>
          <w:p w:rsidR="00E525B0" w:rsidRPr="00F0136D" w:rsidRDefault="001A0F64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管评中心、教务处</w:t>
            </w:r>
          </w:p>
        </w:tc>
        <w:tc>
          <w:tcPr>
            <w:tcW w:w="1089" w:type="dxa"/>
            <w:vAlign w:val="center"/>
          </w:tcPr>
          <w:p w:rsidR="00E525B0" w:rsidRPr="00F0136D" w:rsidRDefault="001A0F64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朱遂杰、饶雨泰</w:t>
            </w:r>
          </w:p>
        </w:tc>
        <w:tc>
          <w:tcPr>
            <w:tcW w:w="1605" w:type="dxa"/>
            <w:vAlign w:val="center"/>
          </w:tcPr>
          <w:p w:rsidR="00E525B0" w:rsidRPr="00F0136D" w:rsidRDefault="001A0F64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proofErr w:type="gramStart"/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各诊改实施</w:t>
            </w:r>
            <w:proofErr w:type="gramEnd"/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小组</w:t>
            </w:r>
          </w:p>
        </w:tc>
        <w:tc>
          <w:tcPr>
            <w:tcW w:w="1533" w:type="dxa"/>
            <w:vAlign w:val="center"/>
          </w:tcPr>
          <w:p w:rsidR="00E525B0" w:rsidRPr="00F0136D" w:rsidRDefault="001A0F64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7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日前</w:t>
            </w:r>
          </w:p>
        </w:tc>
      </w:tr>
      <w:tr w:rsidR="00E525B0" w:rsidRPr="00F0136D" w:rsidTr="00CF674C">
        <w:trPr>
          <w:trHeight w:val="555"/>
        </w:trPr>
        <w:tc>
          <w:tcPr>
            <w:tcW w:w="709" w:type="dxa"/>
            <w:vAlign w:val="center"/>
          </w:tcPr>
          <w:p w:rsidR="00E525B0" w:rsidRPr="00F0136D" w:rsidRDefault="001A0F64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6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各学院专业建设子规划</w:t>
            </w:r>
          </w:p>
        </w:tc>
        <w:tc>
          <w:tcPr>
            <w:tcW w:w="1364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教务处</w:t>
            </w:r>
          </w:p>
        </w:tc>
        <w:tc>
          <w:tcPr>
            <w:tcW w:w="1089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饶雨泰</w:t>
            </w:r>
          </w:p>
        </w:tc>
        <w:tc>
          <w:tcPr>
            <w:tcW w:w="1605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各学院</w:t>
            </w:r>
          </w:p>
        </w:tc>
        <w:tc>
          <w:tcPr>
            <w:tcW w:w="1533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7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日前</w:t>
            </w:r>
          </w:p>
        </w:tc>
      </w:tr>
      <w:tr w:rsidR="00E525B0" w:rsidRPr="00F0136D" w:rsidTr="00CF674C">
        <w:tc>
          <w:tcPr>
            <w:tcW w:w="709" w:type="dxa"/>
            <w:vAlign w:val="center"/>
          </w:tcPr>
          <w:p w:rsidR="00E525B0" w:rsidRPr="00F0136D" w:rsidRDefault="001A0F64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6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学校课程建设规划及各院（部）子规划</w:t>
            </w:r>
          </w:p>
        </w:tc>
        <w:tc>
          <w:tcPr>
            <w:tcW w:w="1364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教务处</w:t>
            </w:r>
          </w:p>
        </w:tc>
        <w:tc>
          <w:tcPr>
            <w:tcW w:w="1089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饶雨泰</w:t>
            </w:r>
          </w:p>
        </w:tc>
        <w:tc>
          <w:tcPr>
            <w:tcW w:w="1605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各院（部）</w:t>
            </w:r>
          </w:p>
        </w:tc>
        <w:tc>
          <w:tcPr>
            <w:tcW w:w="1533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7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日前</w:t>
            </w:r>
          </w:p>
        </w:tc>
      </w:tr>
      <w:tr w:rsidR="00E525B0" w:rsidRPr="00F0136D" w:rsidTr="00CF674C">
        <w:tc>
          <w:tcPr>
            <w:tcW w:w="709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6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2015-2018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创新行动计划及</w:t>
            </w:r>
            <w:proofErr w:type="gramStart"/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子计划</w:t>
            </w:r>
            <w:proofErr w:type="gramEnd"/>
          </w:p>
        </w:tc>
        <w:tc>
          <w:tcPr>
            <w:tcW w:w="1364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教务处</w:t>
            </w:r>
          </w:p>
        </w:tc>
        <w:tc>
          <w:tcPr>
            <w:tcW w:w="1089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饶雨泰</w:t>
            </w:r>
          </w:p>
        </w:tc>
        <w:tc>
          <w:tcPr>
            <w:tcW w:w="1605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各学院</w:t>
            </w:r>
          </w:p>
        </w:tc>
        <w:tc>
          <w:tcPr>
            <w:tcW w:w="1533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6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30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日前</w:t>
            </w:r>
          </w:p>
        </w:tc>
      </w:tr>
      <w:tr w:rsidR="00E525B0" w:rsidRPr="00F0136D" w:rsidTr="00CF674C">
        <w:tc>
          <w:tcPr>
            <w:tcW w:w="709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6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2018-2020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创新行动计划及</w:t>
            </w:r>
            <w:proofErr w:type="gramStart"/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子计划</w:t>
            </w:r>
            <w:proofErr w:type="gramEnd"/>
          </w:p>
        </w:tc>
        <w:tc>
          <w:tcPr>
            <w:tcW w:w="1364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教务处</w:t>
            </w:r>
          </w:p>
        </w:tc>
        <w:tc>
          <w:tcPr>
            <w:tcW w:w="1089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饶雨泰</w:t>
            </w:r>
          </w:p>
        </w:tc>
        <w:tc>
          <w:tcPr>
            <w:tcW w:w="1605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各学院</w:t>
            </w:r>
          </w:p>
        </w:tc>
        <w:tc>
          <w:tcPr>
            <w:tcW w:w="1533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7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日前</w:t>
            </w:r>
          </w:p>
        </w:tc>
      </w:tr>
      <w:tr w:rsidR="00E525B0" w:rsidRPr="00F0136D" w:rsidTr="00CF674C">
        <w:tc>
          <w:tcPr>
            <w:tcW w:w="709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6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学校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2017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、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2018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年工作目标</w:t>
            </w:r>
          </w:p>
        </w:tc>
        <w:tc>
          <w:tcPr>
            <w:tcW w:w="1364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校办</w:t>
            </w:r>
          </w:p>
        </w:tc>
        <w:tc>
          <w:tcPr>
            <w:tcW w:w="1089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张化斌</w:t>
            </w:r>
          </w:p>
        </w:tc>
        <w:tc>
          <w:tcPr>
            <w:tcW w:w="1605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6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30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日前</w:t>
            </w:r>
          </w:p>
        </w:tc>
      </w:tr>
      <w:tr w:rsidR="00E525B0" w:rsidRPr="00F0136D" w:rsidTr="00CF674C">
        <w:tc>
          <w:tcPr>
            <w:tcW w:w="709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6" w:type="dxa"/>
            <w:vAlign w:val="center"/>
          </w:tcPr>
          <w:p w:rsidR="00E525B0" w:rsidRPr="00F0136D" w:rsidRDefault="00E525B0" w:rsidP="00CF674C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职院各部门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2017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、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2018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年工作目标</w:t>
            </w:r>
          </w:p>
        </w:tc>
        <w:tc>
          <w:tcPr>
            <w:tcW w:w="1364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校办</w:t>
            </w:r>
          </w:p>
        </w:tc>
        <w:tc>
          <w:tcPr>
            <w:tcW w:w="1089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张化斌</w:t>
            </w:r>
          </w:p>
        </w:tc>
        <w:tc>
          <w:tcPr>
            <w:tcW w:w="1605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6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30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日前</w:t>
            </w:r>
          </w:p>
        </w:tc>
      </w:tr>
      <w:tr w:rsidR="00E525B0" w:rsidRPr="00F0136D" w:rsidTr="00CF674C">
        <w:tc>
          <w:tcPr>
            <w:tcW w:w="709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6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校领导及职院各部门主要负责人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2017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、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2018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年工作目标</w:t>
            </w:r>
          </w:p>
        </w:tc>
        <w:tc>
          <w:tcPr>
            <w:tcW w:w="1364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校办</w:t>
            </w:r>
          </w:p>
        </w:tc>
        <w:tc>
          <w:tcPr>
            <w:tcW w:w="1089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张化斌</w:t>
            </w:r>
          </w:p>
        </w:tc>
        <w:tc>
          <w:tcPr>
            <w:tcW w:w="1605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6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30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日前</w:t>
            </w:r>
          </w:p>
        </w:tc>
      </w:tr>
      <w:tr w:rsidR="00E525B0" w:rsidRPr="00F0136D" w:rsidTr="00CF674C">
        <w:trPr>
          <w:trHeight w:val="505"/>
        </w:trPr>
        <w:tc>
          <w:tcPr>
            <w:tcW w:w="709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6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职院教师个人发展规划</w:t>
            </w:r>
          </w:p>
        </w:tc>
        <w:tc>
          <w:tcPr>
            <w:tcW w:w="1364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人事处</w:t>
            </w:r>
          </w:p>
        </w:tc>
        <w:tc>
          <w:tcPr>
            <w:tcW w:w="1089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张文捷</w:t>
            </w:r>
          </w:p>
        </w:tc>
        <w:tc>
          <w:tcPr>
            <w:tcW w:w="1605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各院（部）</w:t>
            </w:r>
          </w:p>
        </w:tc>
        <w:tc>
          <w:tcPr>
            <w:tcW w:w="1533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7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月</w:t>
            </w:r>
            <w:r w:rsidR="00CF674C"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日前</w:t>
            </w:r>
          </w:p>
        </w:tc>
      </w:tr>
      <w:tr w:rsidR="00E525B0" w:rsidRPr="00F0136D" w:rsidTr="00CF674C">
        <w:tc>
          <w:tcPr>
            <w:tcW w:w="709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6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职院学生个人发展规划（</w:t>
            </w:r>
            <w:proofErr w:type="gramStart"/>
            <w:r w:rsidR="00C6727D"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13</w:t>
            </w:r>
            <w:r w:rsidR="00C6727D" w:rsidRPr="00F0136D">
              <w:rPr>
                <w:rFonts w:ascii="Times New Roman" w:eastAsia="楷体" w:hAnsi="楷体" w:cs="Times New Roman"/>
                <w:sz w:val="24"/>
                <w:szCs w:val="24"/>
              </w:rPr>
              <w:t>个诊改专业</w:t>
            </w:r>
            <w:proofErr w:type="gramEnd"/>
            <w:r w:rsidR="00C6727D" w:rsidRPr="00F0136D">
              <w:rPr>
                <w:rFonts w:ascii="Times New Roman" w:eastAsia="楷体" w:hAnsi="楷体" w:cs="Times New Roman"/>
                <w:sz w:val="24"/>
                <w:szCs w:val="24"/>
              </w:rPr>
              <w:t>的所有在校学生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）</w:t>
            </w:r>
          </w:p>
        </w:tc>
        <w:tc>
          <w:tcPr>
            <w:tcW w:w="1364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学工部</w:t>
            </w:r>
          </w:p>
        </w:tc>
        <w:tc>
          <w:tcPr>
            <w:tcW w:w="1089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刘继美</w:t>
            </w:r>
          </w:p>
        </w:tc>
        <w:tc>
          <w:tcPr>
            <w:tcW w:w="1605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各学院</w:t>
            </w:r>
          </w:p>
        </w:tc>
        <w:tc>
          <w:tcPr>
            <w:tcW w:w="1533" w:type="dxa"/>
            <w:vAlign w:val="center"/>
          </w:tcPr>
          <w:p w:rsidR="00E525B0" w:rsidRPr="00F0136D" w:rsidRDefault="00E525B0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7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日前</w:t>
            </w:r>
          </w:p>
        </w:tc>
      </w:tr>
      <w:tr w:rsidR="002E7BFF" w:rsidRPr="00F0136D" w:rsidTr="00CF674C">
        <w:tc>
          <w:tcPr>
            <w:tcW w:w="709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6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职院专业建设标准及每个专业的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建设标准</w:t>
            </w:r>
          </w:p>
        </w:tc>
        <w:tc>
          <w:tcPr>
            <w:tcW w:w="1364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教务处</w:t>
            </w:r>
          </w:p>
        </w:tc>
        <w:tc>
          <w:tcPr>
            <w:tcW w:w="1089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饶雨泰</w:t>
            </w:r>
          </w:p>
        </w:tc>
        <w:tc>
          <w:tcPr>
            <w:tcW w:w="1605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各学院</w:t>
            </w:r>
          </w:p>
        </w:tc>
        <w:tc>
          <w:tcPr>
            <w:tcW w:w="1533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7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日前</w:t>
            </w:r>
          </w:p>
        </w:tc>
      </w:tr>
      <w:tr w:rsidR="002E7BFF" w:rsidRPr="00F0136D" w:rsidTr="00CF674C">
        <w:tc>
          <w:tcPr>
            <w:tcW w:w="709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6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职院课程建设标准及每门课程的建设标准</w:t>
            </w:r>
          </w:p>
        </w:tc>
        <w:tc>
          <w:tcPr>
            <w:tcW w:w="1364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教务处</w:t>
            </w:r>
          </w:p>
        </w:tc>
        <w:tc>
          <w:tcPr>
            <w:tcW w:w="1089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饶雨泰</w:t>
            </w:r>
          </w:p>
        </w:tc>
        <w:tc>
          <w:tcPr>
            <w:tcW w:w="1605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各院（部）</w:t>
            </w:r>
          </w:p>
        </w:tc>
        <w:tc>
          <w:tcPr>
            <w:tcW w:w="1533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7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日前</w:t>
            </w:r>
          </w:p>
        </w:tc>
      </w:tr>
      <w:tr w:rsidR="002E7BFF" w:rsidRPr="00F0136D" w:rsidTr="00CF674C">
        <w:trPr>
          <w:trHeight w:val="526"/>
        </w:trPr>
        <w:tc>
          <w:tcPr>
            <w:tcW w:w="709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6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职院各部门的质量手册</w:t>
            </w:r>
          </w:p>
        </w:tc>
        <w:tc>
          <w:tcPr>
            <w:tcW w:w="1364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管评中心</w:t>
            </w:r>
          </w:p>
        </w:tc>
        <w:tc>
          <w:tcPr>
            <w:tcW w:w="1089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朱遂杰</w:t>
            </w:r>
          </w:p>
        </w:tc>
        <w:tc>
          <w:tcPr>
            <w:tcW w:w="1605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职院各部</w:t>
            </w:r>
            <w:r w:rsidR="00C935AB" w:rsidRPr="00F0136D">
              <w:rPr>
                <w:rFonts w:ascii="Times New Roman" w:eastAsia="楷体" w:hAnsi="楷体" w:cs="Times New Roman"/>
                <w:sz w:val="24"/>
                <w:szCs w:val="24"/>
              </w:rPr>
              <w:t>门</w:t>
            </w:r>
          </w:p>
        </w:tc>
        <w:tc>
          <w:tcPr>
            <w:tcW w:w="1533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7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日前</w:t>
            </w:r>
          </w:p>
        </w:tc>
      </w:tr>
      <w:tr w:rsidR="002E7BFF" w:rsidRPr="00F0136D" w:rsidTr="00CF674C">
        <w:trPr>
          <w:trHeight w:val="507"/>
        </w:trPr>
        <w:tc>
          <w:tcPr>
            <w:tcW w:w="709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6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职院各部门岗位职责</w:t>
            </w:r>
          </w:p>
        </w:tc>
        <w:tc>
          <w:tcPr>
            <w:tcW w:w="1364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校办</w:t>
            </w:r>
          </w:p>
        </w:tc>
        <w:tc>
          <w:tcPr>
            <w:tcW w:w="1089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张化斌</w:t>
            </w:r>
          </w:p>
        </w:tc>
        <w:tc>
          <w:tcPr>
            <w:tcW w:w="1605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职院各部门</w:t>
            </w:r>
          </w:p>
        </w:tc>
        <w:tc>
          <w:tcPr>
            <w:tcW w:w="1533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6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30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日前</w:t>
            </w:r>
          </w:p>
        </w:tc>
      </w:tr>
      <w:tr w:rsidR="002E7BFF" w:rsidRPr="00F0136D" w:rsidTr="00CF674C">
        <w:trPr>
          <w:trHeight w:val="558"/>
        </w:trPr>
        <w:tc>
          <w:tcPr>
            <w:tcW w:w="709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6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各部门科室岗位职责</w:t>
            </w:r>
          </w:p>
        </w:tc>
        <w:tc>
          <w:tcPr>
            <w:tcW w:w="1364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校办</w:t>
            </w:r>
          </w:p>
        </w:tc>
        <w:tc>
          <w:tcPr>
            <w:tcW w:w="1089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张化斌</w:t>
            </w:r>
          </w:p>
        </w:tc>
        <w:tc>
          <w:tcPr>
            <w:tcW w:w="1605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人事处</w:t>
            </w:r>
          </w:p>
        </w:tc>
        <w:tc>
          <w:tcPr>
            <w:tcW w:w="1533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7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日前</w:t>
            </w:r>
          </w:p>
        </w:tc>
      </w:tr>
      <w:tr w:rsidR="002E7BFF" w:rsidRPr="00F0136D" w:rsidTr="00CF674C">
        <w:tc>
          <w:tcPr>
            <w:tcW w:w="709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46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职院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2017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、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2018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部门考核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方案</w:t>
            </w:r>
          </w:p>
        </w:tc>
        <w:tc>
          <w:tcPr>
            <w:tcW w:w="1364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校办</w:t>
            </w:r>
          </w:p>
        </w:tc>
        <w:tc>
          <w:tcPr>
            <w:tcW w:w="1089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张化斌</w:t>
            </w:r>
          </w:p>
        </w:tc>
        <w:tc>
          <w:tcPr>
            <w:tcW w:w="1605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6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30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日前</w:t>
            </w:r>
          </w:p>
        </w:tc>
      </w:tr>
      <w:tr w:rsidR="002E7BFF" w:rsidRPr="00F0136D" w:rsidTr="00CF674C">
        <w:tc>
          <w:tcPr>
            <w:tcW w:w="709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46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2016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年以来学校制度建设的清理与汇编</w:t>
            </w:r>
          </w:p>
        </w:tc>
        <w:tc>
          <w:tcPr>
            <w:tcW w:w="1364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校办</w:t>
            </w:r>
          </w:p>
        </w:tc>
        <w:tc>
          <w:tcPr>
            <w:tcW w:w="1089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张化斌</w:t>
            </w:r>
          </w:p>
        </w:tc>
        <w:tc>
          <w:tcPr>
            <w:tcW w:w="1605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2E7BFF" w:rsidRPr="00F0136D" w:rsidRDefault="002E7BFF" w:rsidP="00F52051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6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月</w:t>
            </w:r>
            <w:r w:rsidRPr="00F0136D">
              <w:rPr>
                <w:rFonts w:ascii="Times New Roman" w:eastAsia="楷体" w:hAnsi="Times New Roman" w:cs="Times New Roman"/>
                <w:sz w:val="24"/>
                <w:szCs w:val="24"/>
              </w:rPr>
              <w:t>30</w:t>
            </w:r>
            <w:r w:rsidRPr="00F0136D">
              <w:rPr>
                <w:rFonts w:ascii="Times New Roman" w:eastAsia="楷体" w:hAnsi="楷体" w:cs="Times New Roman"/>
                <w:sz w:val="24"/>
                <w:szCs w:val="24"/>
              </w:rPr>
              <w:t>日之前</w:t>
            </w:r>
          </w:p>
        </w:tc>
      </w:tr>
    </w:tbl>
    <w:p w:rsidR="00E50E8A" w:rsidRPr="00F0136D" w:rsidRDefault="00E50E8A" w:rsidP="00CF674C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E50E8A" w:rsidRPr="00F0136D" w:rsidSect="002E7BF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BEF" w:rsidRDefault="00F54BEF" w:rsidP="007163D3">
      <w:r>
        <w:separator/>
      </w:r>
    </w:p>
  </w:endnote>
  <w:endnote w:type="continuationSeparator" w:id="0">
    <w:p w:rsidR="00F54BEF" w:rsidRDefault="00F54BEF" w:rsidP="00716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BEF" w:rsidRDefault="00F54BEF" w:rsidP="007163D3">
      <w:r>
        <w:separator/>
      </w:r>
    </w:p>
  </w:footnote>
  <w:footnote w:type="continuationSeparator" w:id="0">
    <w:p w:rsidR="00F54BEF" w:rsidRDefault="00F54BEF" w:rsidP="007163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C0A"/>
    <w:rsid w:val="0004225D"/>
    <w:rsid w:val="001A0F64"/>
    <w:rsid w:val="001B5E9E"/>
    <w:rsid w:val="0020074A"/>
    <w:rsid w:val="002E7BFF"/>
    <w:rsid w:val="004A2C0A"/>
    <w:rsid w:val="004F3092"/>
    <w:rsid w:val="005025E2"/>
    <w:rsid w:val="0056119C"/>
    <w:rsid w:val="00574A70"/>
    <w:rsid w:val="005D4E41"/>
    <w:rsid w:val="0062562F"/>
    <w:rsid w:val="00652A03"/>
    <w:rsid w:val="007163D3"/>
    <w:rsid w:val="00795065"/>
    <w:rsid w:val="00862E62"/>
    <w:rsid w:val="009445C5"/>
    <w:rsid w:val="00A401E7"/>
    <w:rsid w:val="00A65AB1"/>
    <w:rsid w:val="00A739E3"/>
    <w:rsid w:val="00C068B5"/>
    <w:rsid w:val="00C6727D"/>
    <w:rsid w:val="00C935AB"/>
    <w:rsid w:val="00CA1346"/>
    <w:rsid w:val="00CD4861"/>
    <w:rsid w:val="00CF674C"/>
    <w:rsid w:val="00D166EF"/>
    <w:rsid w:val="00E50E8A"/>
    <w:rsid w:val="00E525B0"/>
    <w:rsid w:val="00F00AC4"/>
    <w:rsid w:val="00F0136D"/>
    <w:rsid w:val="00F47FDA"/>
    <w:rsid w:val="00F52051"/>
    <w:rsid w:val="00F5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50E8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50E8A"/>
  </w:style>
  <w:style w:type="table" w:styleId="a4">
    <w:name w:val="Table Grid"/>
    <w:basedOn w:val="a1"/>
    <w:uiPriority w:val="59"/>
    <w:rsid w:val="00E52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716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163D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16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163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2018-06-08T02:15:00Z</cp:lastPrinted>
  <dcterms:created xsi:type="dcterms:W3CDTF">2018-06-08T06:09:00Z</dcterms:created>
  <dcterms:modified xsi:type="dcterms:W3CDTF">2018-06-08T06:09:00Z</dcterms:modified>
</cp:coreProperties>
</file>